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39E" w:rsidRPr="008D3EAF" w:rsidRDefault="00BF639E" w:rsidP="008B7DCE">
      <w:pPr>
        <w:spacing w:after="0" w:line="240" w:lineRule="auto"/>
        <w:jc w:val="center"/>
        <w:rPr>
          <w:rFonts w:cstheme="minorHAnsi"/>
          <w:b/>
        </w:rPr>
      </w:pPr>
      <w:r w:rsidRPr="008D3EAF">
        <w:rPr>
          <w:rFonts w:cstheme="minorHAnsi"/>
          <w:b/>
        </w:rPr>
        <w:t>ZGŁOSZENIE</w:t>
      </w:r>
      <w:r w:rsidR="00030734" w:rsidRPr="008D3EAF">
        <w:rPr>
          <w:rFonts w:cstheme="minorHAnsi"/>
          <w:b/>
        </w:rPr>
        <w:t xml:space="preserve"> </w:t>
      </w:r>
    </w:p>
    <w:p w:rsidR="00030734" w:rsidRPr="008D3EAF" w:rsidRDefault="00030734" w:rsidP="008B7DCE">
      <w:pPr>
        <w:spacing w:after="0" w:line="240" w:lineRule="auto"/>
        <w:jc w:val="center"/>
        <w:rPr>
          <w:rFonts w:cstheme="minorHAnsi"/>
          <w:b/>
        </w:rPr>
      </w:pPr>
    </w:p>
    <w:p w:rsidR="001D2D56" w:rsidRPr="00295DA6" w:rsidRDefault="00030734" w:rsidP="00295DA6">
      <w:pPr>
        <w:spacing w:after="0" w:line="480" w:lineRule="auto"/>
        <w:jc w:val="center"/>
        <w:rPr>
          <w:rFonts w:cstheme="minorHAnsi"/>
          <w:b/>
          <w:sz w:val="24"/>
        </w:rPr>
      </w:pPr>
      <w:r w:rsidRPr="008D3EAF">
        <w:rPr>
          <w:rFonts w:cstheme="minorHAnsi"/>
          <w:b/>
        </w:rPr>
        <w:t xml:space="preserve">STOISKA HANLOWO – USŁUGOWEGO LUB GASTRONOMICZNEGO </w:t>
      </w:r>
      <w:r w:rsidR="002721E6" w:rsidRPr="008D3EAF">
        <w:rPr>
          <w:rFonts w:cstheme="minorHAnsi"/>
          <w:b/>
        </w:rPr>
        <w:t xml:space="preserve"> </w:t>
      </w:r>
      <w:r w:rsidR="00910458">
        <w:rPr>
          <w:rFonts w:cstheme="minorHAnsi"/>
          <w:b/>
        </w:rPr>
        <w:t xml:space="preserve">PODCZAS </w:t>
      </w:r>
      <w:r w:rsidR="00BB2799">
        <w:rPr>
          <w:rFonts w:cstheme="minorHAnsi"/>
          <w:b/>
        </w:rPr>
        <w:t>WYDARZENIA PN. …………………………………………………………………………………………………</w:t>
      </w:r>
    </w:p>
    <w:p w:rsidR="00BF639E" w:rsidRPr="008D3EAF" w:rsidRDefault="002721E6" w:rsidP="008B7DCE">
      <w:pPr>
        <w:spacing w:after="0" w:line="480" w:lineRule="auto"/>
        <w:jc w:val="center"/>
        <w:rPr>
          <w:rFonts w:cstheme="minorHAnsi"/>
          <w:b/>
        </w:rPr>
      </w:pPr>
      <w:r w:rsidRPr="008D3EAF">
        <w:rPr>
          <w:rFonts w:cstheme="minorHAnsi"/>
          <w:b/>
        </w:rPr>
        <w:t>NA POLACH GRUNWALDU</w:t>
      </w:r>
      <w:r w:rsidR="00030734" w:rsidRPr="008D3EAF">
        <w:rPr>
          <w:rFonts w:cstheme="minorHAnsi"/>
          <w:b/>
        </w:rPr>
        <w:t xml:space="preserve"> </w:t>
      </w:r>
      <w:r w:rsidR="008D3EAF" w:rsidRPr="008D3EAF">
        <w:rPr>
          <w:rFonts w:cstheme="minorHAnsi"/>
          <w:b/>
        </w:rPr>
        <w:t>ORGANIZOWANEGO PRZEZ MUZEUM BITWY POD GRUNWALDEM W STĘBARKU</w:t>
      </w:r>
    </w:p>
    <w:p w:rsidR="001C439F" w:rsidRPr="008D3EAF" w:rsidRDefault="00BB2799" w:rsidP="001C439F">
      <w:pPr>
        <w:spacing w:after="0" w:line="48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DNIA……………….</w:t>
      </w:r>
    </w:p>
    <w:p w:rsidR="002230C5" w:rsidRPr="008D3EAF" w:rsidRDefault="00030734" w:rsidP="008B7DCE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8D3EAF">
        <w:rPr>
          <w:rFonts w:cstheme="minorHAnsi"/>
        </w:rPr>
        <w:t>Dane firmy (Nazwa, NIP, PESEL – w przypadku osób nieposiadających działalności gospodarczej, adres)</w:t>
      </w:r>
    </w:p>
    <w:p w:rsidR="00B52A5C" w:rsidRPr="00BB2799" w:rsidRDefault="00B52A5C" w:rsidP="00BB2799">
      <w:pPr>
        <w:spacing w:line="360" w:lineRule="auto"/>
        <w:ind w:left="360"/>
        <w:jc w:val="both"/>
        <w:rPr>
          <w:rFonts w:cstheme="minorHAnsi"/>
        </w:rPr>
      </w:pPr>
      <w:r w:rsidRPr="008D3EAF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bookmarkStart w:id="0" w:name="_GoBack"/>
      <w:bookmarkEnd w:id="0"/>
    </w:p>
    <w:p w:rsidR="00910458" w:rsidRPr="00544B73" w:rsidRDefault="00030734" w:rsidP="00544B73">
      <w:pPr>
        <w:pStyle w:val="Akapitzlist"/>
        <w:numPr>
          <w:ilvl w:val="0"/>
          <w:numId w:val="1"/>
        </w:numPr>
        <w:rPr>
          <w:rFonts w:cstheme="minorHAnsi"/>
        </w:rPr>
      </w:pPr>
      <w:r w:rsidRPr="008D3EAF">
        <w:rPr>
          <w:rFonts w:cstheme="minorHAnsi"/>
        </w:rPr>
        <w:t>Najem pod jakiego rodzaju działalność Pana/Panią interesuje? (proszę podkreślić właściwe)</w:t>
      </w:r>
    </w:p>
    <w:p w:rsidR="00030734" w:rsidRPr="008D3EAF" w:rsidRDefault="00030734" w:rsidP="00030734">
      <w:pPr>
        <w:pStyle w:val="Akapitzlist"/>
        <w:spacing w:line="360" w:lineRule="auto"/>
        <w:jc w:val="both"/>
        <w:rPr>
          <w:rFonts w:cstheme="minorHAnsi"/>
        </w:rPr>
      </w:pPr>
    </w:p>
    <w:p w:rsidR="00BB2799" w:rsidRDefault="00030734" w:rsidP="00BB2799">
      <w:pPr>
        <w:pStyle w:val="Akapitzlist"/>
        <w:numPr>
          <w:ilvl w:val="0"/>
          <w:numId w:val="3"/>
        </w:numPr>
        <w:spacing w:line="360" w:lineRule="auto"/>
        <w:jc w:val="both"/>
        <w:rPr>
          <w:rFonts w:cstheme="minorHAnsi"/>
        </w:rPr>
      </w:pPr>
      <w:r w:rsidRPr="00BB2799">
        <w:rPr>
          <w:rFonts w:cstheme="minorHAnsi"/>
        </w:rPr>
        <w:t>- stoisko handlowe lub us</w:t>
      </w:r>
      <w:r w:rsidR="00910458" w:rsidRPr="00BB2799">
        <w:rPr>
          <w:rFonts w:cstheme="minorHAnsi"/>
        </w:rPr>
        <w:t>ługowe</w:t>
      </w:r>
      <w:r w:rsidR="00910458" w:rsidRPr="00BB2799">
        <w:rPr>
          <w:rFonts w:cstheme="minorHAnsi"/>
        </w:rPr>
        <w:tab/>
      </w:r>
    </w:p>
    <w:p w:rsidR="00BB2799" w:rsidRDefault="00910458" w:rsidP="00BB2799">
      <w:pPr>
        <w:pStyle w:val="Akapitzlist"/>
        <w:numPr>
          <w:ilvl w:val="0"/>
          <w:numId w:val="3"/>
        </w:numPr>
        <w:spacing w:line="360" w:lineRule="auto"/>
        <w:jc w:val="both"/>
        <w:rPr>
          <w:rFonts w:cstheme="minorHAnsi"/>
        </w:rPr>
      </w:pPr>
      <w:r w:rsidRPr="00BB2799">
        <w:rPr>
          <w:rFonts w:cstheme="minorHAnsi"/>
        </w:rPr>
        <w:t>- stoisko gastronomiczne</w:t>
      </w:r>
      <w:r w:rsidR="00544B73" w:rsidRPr="00BB2799">
        <w:rPr>
          <w:rFonts w:cstheme="minorHAnsi"/>
        </w:rPr>
        <w:tab/>
      </w:r>
    </w:p>
    <w:p w:rsidR="00BB2799" w:rsidRDefault="00BB2799" w:rsidP="00BB2799">
      <w:pPr>
        <w:pStyle w:val="Akapitzlist"/>
        <w:numPr>
          <w:ilvl w:val="0"/>
          <w:numId w:val="3"/>
        </w:numPr>
        <w:spacing w:line="360" w:lineRule="auto"/>
        <w:jc w:val="both"/>
        <w:rPr>
          <w:rFonts w:cstheme="minorHAnsi"/>
        </w:rPr>
      </w:pPr>
      <w:r w:rsidRPr="00BB2799">
        <w:rPr>
          <w:rFonts w:cstheme="minorHAnsi"/>
        </w:rPr>
        <w:t xml:space="preserve">- stoisko z alkoholem  </w:t>
      </w:r>
    </w:p>
    <w:p w:rsidR="00030734" w:rsidRPr="00BB2799" w:rsidRDefault="00BB2799" w:rsidP="00BB2799">
      <w:pPr>
        <w:pStyle w:val="Akapitzlist"/>
        <w:numPr>
          <w:ilvl w:val="0"/>
          <w:numId w:val="3"/>
        </w:numPr>
        <w:spacing w:line="360" w:lineRule="auto"/>
        <w:jc w:val="both"/>
        <w:rPr>
          <w:rFonts w:cstheme="minorHAnsi"/>
        </w:rPr>
      </w:pPr>
      <w:r w:rsidRPr="00BB2799">
        <w:rPr>
          <w:rFonts w:cstheme="minorHAnsi"/>
        </w:rPr>
        <w:t xml:space="preserve"> </w:t>
      </w:r>
      <w:r w:rsidR="00544B73" w:rsidRPr="00BB2799">
        <w:rPr>
          <w:rFonts w:cstheme="minorHAnsi"/>
        </w:rPr>
        <w:t>-INNE</w:t>
      </w:r>
      <w:r w:rsidRPr="00BB2799">
        <w:rPr>
          <w:rFonts w:cstheme="minorHAnsi"/>
        </w:rPr>
        <w:t xml:space="preserve"> (jakie? np. dmuchańce)</w:t>
      </w:r>
    </w:p>
    <w:p w:rsidR="00030734" w:rsidRPr="008D3EAF" w:rsidRDefault="00030734" w:rsidP="00030734">
      <w:pPr>
        <w:pStyle w:val="Akapitzlist"/>
        <w:spacing w:line="360" w:lineRule="auto"/>
        <w:jc w:val="both"/>
        <w:rPr>
          <w:rFonts w:cstheme="minorHAnsi"/>
        </w:rPr>
      </w:pPr>
    </w:p>
    <w:p w:rsidR="00B52A5C" w:rsidRPr="008D3EAF" w:rsidRDefault="00030734" w:rsidP="008B7DCE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8D3EAF">
        <w:rPr>
          <w:rFonts w:cstheme="minorHAnsi"/>
        </w:rPr>
        <w:t>W jakich dniach chce Pan/Pani wynająć powierzchnię pod stoisko handlowe/gastronomiczne (proszę podkreślić właściwe)</w:t>
      </w:r>
      <w:r w:rsidR="00BB2799">
        <w:rPr>
          <w:rFonts w:cstheme="minorHAnsi"/>
        </w:rPr>
        <w:t>. Dotyczy wydarzeń kilkudniowych. (podczas kilkudniowych wydarzeń plenerowych, możliwy jest wynajem stoiska na poszczególny dzień)</w:t>
      </w:r>
    </w:p>
    <w:p w:rsidR="00030734" w:rsidRPr="008D3EAF" w:rsidRDefault="00BB2799" w:rsidP="00BB2799">
      <w:pPr>
        <w:spacing w:line="360" w:lineRule="auto"/>
        <w:ind w:left="360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…………………………………………………………………………………………………………………………………….</w:t>
      </w:r>
    </w:p>
    <w:p w:rsidR="008D3EAF" w:rsidRPr="008D3EAF" w:rsidRDefault="00030734" w:rsidP="008B7DCE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8D3EAF">
        <w:rPr>
          <w:rFonts w:cstheme="minorHAnsi"/>
        </w:rPr>
        <w:t>Czym chce Pan/Pani handlować podczas</w:t>
      </w:r>
      <w:r w:rsidR="00295DA6">
        <w:rPr>
          <w:rFonts w:cstheme="minorHAnsi"/>
        </w:rPr>
        <w:t xml:space="preserve"> </w:t>
      </w:r>
      <w:r w:rsidR="00544B73">
        <w:rPr>
          <w:rFonts w:cstheme="minorHAnsi"/>
        </w:rPr>
        <w:t>wydarzenia</w:t>
      </w:r>
      <w:r w:rsidR="00295DA6">
        <w:rPr>
          <w:rFonts w:cstheme="minorHAnsi"/>
        </w:rPr>
        <w:t xml:space="preserve"> </w:t>
      </w:r>
      <w:r w:rsidRPr="008D3EAF">
        <w:rPr>
          <w:rFonts w:cstheme="minorHAnsi"/>
        </w:rPr>
        <w:t>? Prosimy o dok</w:t>
      </w:r>
      <w:r w:rsidR="008D3EAF" w:rsidRPr="008D3EAF">
        <w:rPr>
          <w:rFonts w:cstheme="minorHAnsi"/>
        </w:rPr>
        <w:t xml:space="preserve">ładny opis co będzie na stoisku, jaki rodzaj towarów? (przykład: maskotki, biżuteria sztuczna, zabawki, rękodzieło, piwo, jedzenie – tu prosimy wymienić jakie dania : pierogi, bigos, naleśniki itd.) </w:t>
      </w:r>
    </w:p>
    <w:p w:rsidR="00B52A5C" w:rsidRPr="008D3EAF" w:rsidRDefault="00030734" w:rsidP="008D3EAF">
      <w:pPr>
        <w:pStyle w:val="Akapitzlist"/>
        <w:spacing w:line="360" w:lineRule="auto"/>
        <w:jc w:val="both"/>
        <w:rPr>
          <w:rFonts w:cstheme="minorHAnsi"/>
        </w:rPr>
      </w:pPr>
      <w:r w:rsidRPr="008D3EAF">
        <w:rPr>
          <w:rFonts w:cstheme="minorHAnsi"/>
        </w:rPr>
        <w:t xml:space="preserve">Zastrzegamy sobie prawo do </w:t>
      </w:r>
      <w:r w:rsidR="008D3EAF" w:rsidRPr="008D3EAF">
        <w:rPr>
          <w:rFonts w:cstheme="minorHAnsi"/>
        </w:rPr>
        <w:t xml:space="preserve">wypowiedzenia umowy w przypadku złamania regulaminu, tj. próbą handlu towarem innym niż wskazany w zgłoszeniu. </w:t>
      </w:r>
    </w:p>
    <w:p w:rsidR="00B52A5C" w:rsidRDefault="00B52A5C" w:rsidP="008B7DCE">
      <w:pPr>
        <w:spacing w:line="360" w:lineRule="auto"/>
        <w:ind w:left="360"/>
        <w:jc w:val="both"/>
        <w:rPr>
          <w:rFonts w:cstheme="minorHAnsi"/>
        </w:rPr>
      </w:pPr>
      <w:r w:rsidRPr="008D3EAF">
        <w:rPr>
          <w:rFonts w:cstheme="minorHAnsi"/>
        </w:rPr>
        <w:t>.....................................................................................................................................................................................</w:t>
      </w:r>
      <w:r w:rsidR="00030734" w:rsidRPr="008D3EAF">
        <w:rPr>
          <w:rFonts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C439F" w:rsidRDefault="001C439F" w:rsidP="008D3EAF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Czy potrzebuje Pan/Pani dostępu do prądu w ramach prowadzonego stoiska? </w:t>
      </w:r>
    </w:p>
    <w:p w:rsidR="001C439F" w:rsidRDefault="001C439F" w:rsidP="001C439F">
      <w:pPr>
        <w:pStyle w:val="Akapitzlist"/>
        <w:spacing w:line="360" w:lineRule="auto"/>
        <w:jc w:val="both"/>
        <w:rPr>
          <w:rFonts w:cstheme="minorHAnsi"/>
        </w:rPr>
      </w:pPr>
      <w:r w:rsidRPr="00544B73">
        <w:rPr>
          <w:rFonts w:cstheme="minorHAnsi"/>
          <w:b/>
        </w:rPr>
        <w:t>Stoiska gastronomiczne mają prąd w cenie najmu.</w:t>
      </w:r>
      <w:r w:rsidR="00544B73">
        <w:rPr>
          <w:rFonts w:cstheme="minorHAnsi"/>
          <w:b/>
        </w:rPr>
        <w:t xml:space="preserve"> Konieczne jest we własnym zakresie przywiezienie odpowiednich sprzętów (kabli) i podłączenie się do skrzynki elektrycznej.</w:t>
      </w:r>
      <w:r>
        <w:rPr>
          <w:rFonts w:cstheme="minorHAnsi"/>
        </w:rPr>
        <w:t xml:space="preserve"> Stoiska handlowe/usługowe za </w:t>
      </w:r>
      <w:r>
        <w:rPr>
          <w:rFonts w:cstheme="minorHAnsi"/>
        </w:rPr>
        <w:lastRenderedPageBreak/>
        <w:t>możliwość podłączenia do prądu muszą dopłacić ryczałtowo 50 zł brutto za każdą wynajętą powierzchnie pod stoisko (3m x 3m).</w:t>
      </w:r>
    </w:p>
    <w:p w:rsidR="001C439F" w:rsidRDefault="001C439F" w:rsidP="001C439F">
      <w:pPr>
        <w:pStyle w:val="Akapitzlist"/>
        <w:spacing w:line="360" w:lineRule="auto"/>
        <w:jc w:val="both"/>
        <w:rPr>
          <w:rFonts w:cstheme="minorHAnsi"/>
        </w:rPr>
      </w:pPr>
      <w:r>
        <w:rPr>
          <w:rFonts w:cstheme="minorHAnsi"/>
        </w:rPr>
        <w:t>- tak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- nie</w:t>
      </w:r>
    </w:p>
    <w:p w:rsidR="00BB2799" w:rsidRDefault="008D3EAF" w:rsidP="00BB2799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Zgłoszenia prosimy wysyłać na adres: </w:t>
      </w:r>
      <w:hyperlink r:id="rId8" w:history="1">
        <w:r w:rsidRPr="00B7525A">
          <w:rPr>
            <w:rStyle w:val="Hipercze"/>
            <w:rFonts w:cstheme="minorHAnsi"/>
          </w:rPr>
          <w:t>wydarzenia@muzeumgrunwald.pl</w:t>
        </w:r>
      </w:hyperlink>
      <w:r>
        <w:rPr>
          <w:rFonts w:cstheme="minorHAnsi"/>
        </w:rPr>
        <w:t xml:space="preserve"> </w:t>
      </w:r>
      <w:r w:rsidR="00BB2799">
        <w:rPr>
          <w:rFonts w:cstheme="minorHAnsi"/>
        </w:rPr>
        <w:t>. W tytule maila prosimy wpisać</w:t>
      </w:r>
      <w:r>
        <w:rPr>
          <w:rFonts w:cstheme="minorHAnsi"/>
        </w:rPr>
        <w:t>: najem powierzchni pod stoisko. Zgło</w:t>
      </w:r>
      <w:r w:rsidR="00BB2799">
        <w:rPr>
          <w:rFonts w:cstheme="minorHAnsi"/>
        </w:rPr>
        <w:t>szenia przyjmujemy najpóźniej 7 dni przed rozpoczęciem wydarzenia</w:t>
      </w:r>
      <w:r>
        <w:rPr>
          <w:rFonts w:cstheme="minorHAnsi"/>
        </w:rPr>
        <w:t>.</w:t>
      </w:r>
    </w:p>
    <w:p w:rsidR="008B7DCE" w:rsidRPr="00BB2799" w:rsidRDefault="008D3EAF" w:rsidP="00BB2799">
      <w:pPr>
        <w:pStyle w:val="Akapitzlist"/>
        <w:spacing w:line="360" w:lineRule="auto"/>
        <w:jc w:val="both"/>
        <w:rPr>
          <w:rFonts w:cstheme="minorHAnsi"/>
        </w:rPr>
      </w:pPr>
      <w:r w:rsidRPr="00BB2799">
        <w:rPr>
          <w:rFonts w:cstheme="minorHAnsi"/>
        </w:rPr>
        <w:t xml:space="preserve">O pozytywnym bądź negatywnym rozpatrzeniu zgłoszenia poinformujemy Państwa w ciągu trzech dni roboczych. </w:t>
      </w:r>
      <w:r w:rsidR="00796A1C" w:rsidRPr="00BB2799">
        <w:rPr>
          <w:rFonts w:cstheme="minorHAnsi"/>
        </w:rPr>
        <w:t xml:space="preserve">Umowę najmu powierzchni pod stanowisko handlowe lub gastronomiczne zostanie zawarta z wybranymi podmiotami. </w:t>
      </w:r>
    </w:p>
    <w:p w:rsidR="008B7DCE" w:rsidRPr="003C50DE" w:rsidRDefault="008B7DCE" w:rsidP="008B7DCE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  <w:r w:rsidRPr="003C50DE">
        <w:rPr>
          <w:rFonts w:cstheme="minorHAnsi"/>
          <w:b/>
          <w:sz w:val="20"/>
          <w:szCs w:val="20"/>
        </w:rPr>
        <w:t>OCHRONA DANYCH OSOBOWYCH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Nr 119, str. 1), dalej: RODO: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>1.</w:t>
      </w:r>
      <w:r w:rsidRPr="00F57F1A">
        <w:rPr>
          <w:rFonts w:cstheme="minorHAnsi"/>
          <w:sz w:val="20"/>
          <w:szCs w:val="20"/>
        </w:rPr>
        <w:tab/>
        <w:t xml:space="preserve">Administratorem danych osobowych jest Muzeum Bitwy pod Grunwaldem 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>2.</w:t>
      </w:r>
      <w:r w:rsidRPr="00F57F1A">
        <w:rPr>
          <w:rFonts w:cstheme="minorHAnsi"/>
          <w:sz w:val="20"/>
          <w:szCs w:val="20"/>
        </w:rPr>
        <w:tab/>
        <w:t>Kontakt z Inspektorem Ochrony Danych pod adresem e-mail: inspektor@cbi24.pl.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>3.</w:t>
      </w:r>
      <w:r w:rsidRPr="00F57F1A">
        <w:rPr>
          <w:rFonts w:cstheme="minorHAnsi"/>
          <w:sz w:val="20"/>
          <w:szCs w:val="20"/>
        </w:rPr>
        <w:tab/>
        <w:t xml:space="preserve">Dane osobowe będą przetwarzane w celu udziału w </w:t>
      </w:r>
      <w:r>
        <w:rPr>
          <w:rFonts w:cstheme="minorHAnsi"/>
          <w:sz w:val="20"/>
          <w:szCs w:val="20"/>
        </w:rPr>
        <w:t>Festiwalu Kultury Ludowej organizowanego</w:t>
      </w:r>
      <w:r w:rsidRPr="00F57F1A">
        <w:rPr>
          <w:rFonts w:cstheme="minorHAnsi"/>
          <w:sz w:val="20"/>
          <w:szCs w:val="20"/>
        </w:rPr>
        <w:t xml:space="preserve"> przez Muzeum Bitwy pod Grunwaldem, jego przeprowadzenia, udokumentowania jego przebiegu, promocji, reklamy oraz rozliczenia. 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>4.</w:t>
      </w:r>
      <w:r w:rsidRPr="00F57F1A">
        <w:rPr>
          <w:rFonts w:cstheme="minorHAnsi"/>
          <w:sz w:val="20"/>
          <w:szCs w:val="20"/>
        </w:rPr>
        <w:tab/>
        <w:t xml:space="preserve">Dane osobowe będą przetwarzane na podstawie art. 6 ust. 1 lit. a) RODO- w związku z wyrażoną zgodą na przetwarzanie danych osobowych. 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>5.</w:t>
      </w:r>
      <w:r w:rsidRPr="00F57F1A">
        <w:rPr>
          <w:rFonts w:cstheme="minorHAnsi"/>
          <w:sz w:val="20"/>
          <w:szCs w:val="20"/>
        </w:rPr>
        <w:tab/>
        <w:t>Odbiorcami danych osobowych będą wyłącznie: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 xml:space="preserve">a) podmioty organizujące </w:t>
      </w:r>
      <w:r>
        <w:rPr>
          <w:rFonts w:cstheme="minorHAnsi"/>
          <w:sz w:val="20"/>
          <w:szCs w:val="20"/>
        </w:rPr>
        <w:t>Festiwal Kultury Tradycyjnej,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>b) podmioty uprawnione do uzyskania danych osobowych na podstawie przepisów prawa.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>6.</w:t>
      </w:r>
      <w:r w:rsidRPr="00F57F1A">
        <w:rPr>
          <w:rFonts w:cstheme="minorHAnsi"/>
          <w:sz w:val="20"/>
          <w:szCs w:val="20"/>
        </w:rPr>
        <w:tab/>
        <w:t>Dane osobowe będą przechowywane przez okres niezbędny do realizacji w/wym. celu, w jakim zostały pozyskane: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>a) przez okres 5 lat, liczonych od roku następnego po przyznaniu nagród w w/wym. konkursie;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>b) następnie przechowywane będą przez okres wskazany w Instrukcji kancelaryjnej, o której mowa w Rozporządzeniu Prezesa Rady Ministrów z dnia 18 stycznia 2011 r. w sprawie instrukcji kancelaryjnej, jednolitych rzeczowych wykazów akt oraz instrukcji w sprawie organizacji i zakresu działania archiwów zakładowych (Dz.U. Nr 14 poz. 67).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>7.</w:t>
      </w:r>
      <w:r w:rsidRPr="00F57F1A">
        <w:rPr>
          <w:rFonts w:cstheme="minorHAnsi"/>
          <w:sz w:val="20"/>
          <w:szCs w:val="20"/>
        </w:rPr>
        <w:tab/>
        <w:t>Osobie, której dane osobowe są przetwarzane, przysługuje: a) prawo do wycofania zgody w każdym momencie, bez wpływu na zgodność z prawem przetwarzania, którego dokonano na podstawie zgody przed jej wycofaniem z art. 7 RODO;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>b) prawo żądania dostępu do danych osobowych oraz otrzymania ich kopii z art. 15 RODO;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 xml:space="preserve">c) prawo do sprostowania swoich danych z art. 16 RODO; 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 xml:space="preserve">d) prawo do usunięcia danych (,,prawo do bycia zapomnianym") z art. 17 RODO; 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>e) prawo do ograniczenia przetwarzania danych z art. 18 RODO;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>f) prawo do wniesienia skargi do organu nadzorczego z art. 77 RODO, tj. Prezesa Urzędu Ochrony Danych Osobowych z siedzibą w Warszawie, ul. Stawki 2, 00 193 Warszawa.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>8.</w:t>
      </w:r>
      <w:r w:rsidRPr="00F57F1A">
        <w:rPr>
          <w:rFonts w:cstheme="minorHAnsi"/>
          <w:sz w:val="20"/>
          <w:szCs w:val="20"/>
        </w:rPr>
        <w:tab/>
        <w:t>Podanie danych osobowych jest dobrowolne, lecz niezbędne do realizacji w wyżej wymienionym celu. Ich niepodanie może skutkować brakiem możliwości wzięcia udziału w wyżej wymienionym konkursie, w szczególności otrzymania nagrody.</w:t>
      </w:r>
    </w:p>
    <w:p w:rsidR="00F57F1A" w:rsidRPr="00F57F1A" w:rsidRDefault="00F57F1A" w:rsidP="00F57F1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F57F1A">
        <w:rPr>
          <w:rFonts w:cstheme="minorHAnsi"/>
          <w:sz w:val="20"/>
          <w:szCs w:val="20"/>
        </w:rPr>
        <w:t>9.</w:t>
      </w:r>
      <w:r w:rsidRPr="00F57F1A">
        <w:rPr>
          <w:rFonts w:cstheme="minorHAnsi"/>
          <w:sz w:val="20"/>
          <w:szCs w:val="20"/>
        </w:rPr>
        <w:tab/>
        <w:t xml:space="preserve">Dane osobowe nie będą podlegały zautomatyzowanemu podejmowaniu decyzji, w tym profilowaniu z art. 22 RODO. </w:t>
      </w:r>
    </w:p>
    <w:p w:rsidR="002230C5" w:rsidRPr="008D3EAF" w:rsidRDefault="00F57F1A" w:rsidP="00F57F1A">
      <w:pPr>
        <w:spacing w:after="0" w:line="360" w:lineRule="auto"/>
        <w:jc w:val="both"/>
        <w:rPr>
          <w:rFonts w:cstheme="minorHAnsi"/>
        </w:rPr>
      </w:pPr>
      <w:r w:rsidRPr="00F57F1A">
        <w:rPr>
          <w:rFonts w:cstheme="minorHAnsi"/>
          <w:sz w:val="20"/>
          <w:szCs w:val="20"/>
        </w:rPr>
        <w:t>10.</w:t>
      </w:r>
      <w:r w:rsidRPr="00F57F1A">
        <w:rPr>
          <w:rFonts w:cstheme="minorHAnsi"/>
          <w:sz w:val="20"/>
          <w:szCs w:val="20"/>
        </w:rPr>
        <w:tab/>
        <w:t>Dane osobowe nie będą przekazywane do państwa trzeciego, ani do organizacji międzynarodowej.</w:t>
      </w:r>
    </w:p>
    <w:sectPr w:rsidR="002230C5" w:rsidRPr="008D3EAF" w:rsidSect="00B52A5C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E47" w:rsidRDefault="00CC5E47" w:rsidP="008B7DCE">
      <w:pPr>
        <w:spacing w:after="0" w:line="240" w:lineRule="auto"/>
      </w:pPr>
      <w:r>
        <w:separator/>
      </w:r>
    </w:p>
  </w:endnote>
  <w:endnote w:type="continuationSeparator" w:id="0">
    <w:p w:rsidR="00CC5E47" w:rsidRDefault="00CC5E47" w:rsidP="008B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2412754"/>
      <w:docPartObj>
        <w:docPartGallery w:val="Page Numbers (Bottom of Page)"/>
        <w:docPartUnique/>
      </w:docPartObj>
    </w:sdtPr>
    <w:sdtEndPr/>
    <w:sdtContent>
      <w:p w:rsidR="00030734" w:rsidRDefault="000307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799">
          <w:rPr>
            <w:noProof/>
          </w:rPr>
          <w:t>2</w:t>
        </w:r>
        <w:r>
          <w:fldChar w:fldCharType="end"/>
        </w:r>
      </w:p>
    </w:sdtContent>
  </w:sdt>
  <w:p w:rsidR="00030734" w:rsidRDefault="000307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E47" w:rsidRDefault="00CC5E47" w:rsidP="008B7DCE">
      <w:pPr>
        <w:spacing w:after="0" w:line="240" w:lineRule="auto"/>
      </w:pPr>
      <w:r>
        <w:separator/>
      </w:r>
    </w:p>
  </w:footnote>
  <w:footnote w:type="continuationSeparator" w:id="0">
    <w:p w:rsidR="00CC5E47" w:rsidRDefault="00CC5E47" w:rsidP="008B7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F0C27"/>
    <w:multiLevelType w:val="hybridMultilevel"/>
    <w:tmpl w:val="A1BE7690"/>
    <w:lvl w:ilvl="0" w:tplc="C66E2292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C66E2292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145F5"/>
    <w:multiLevelType w:val="hybridMultilevel"/>
    <w:tmpl w:val="23A0F942"/>
    <w:lvl w:ilvl="0" w:tplc="C66E2292">
      <w:start w:val="1"/>
      <w:numFmt w:val="bullet"/>
      <w:lvlText w:val="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DBB3CC0"/>
    <w:multiLevelType w:val="hybridMultilevel"/>
    <w:tmpl w:val="FE3AB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9E"/>
    <w:rsid w:val="00030734"/>
    <w:rsid w:val="00072B80"/>
    <w:rsid w:val="00166D49"/>
    <w:rsid w:val="0019302E"/>
    <w:rsid w:val="001C439F"/>
    <w:rsid w:val="001D2D56"/>
    <w:rsid w:val="002230C5"/>
    <w:rsid w:val="002721E6"/>
    <w:rsid w:val="00295DA6"/>
    <w:rsid w:val="003C50DE"/>
    <w:rsid w:val="00544B73"/>
    <w:rsid w:val="006740C2"/>
    <w:rsid w:val="006C137D"/>
    <w:rsid w:val="00712A97"/>
    <w:rsid w:val="00796A1C"/>
    <w:rsid w:val="00816EA2"/>
    <w:rsid w:val="008B7DCE"/>
    <w:rsid w:val="008D3EAF"/>
    <w:rsid w:val="00910458"/>
    <w:rsid w:val="0093666A"/>
    <w:rsid w:val="00A302B6"/>
    <w:rsid w:val="00B07741"/>
    <w:rsid w:val="00B52A5C"/>
    <w:rsid w:val="00BB2799"/>
    <w:rsid w:val="00BF639E"/>
    <w:rsid w:val="00CC5E47"/>
    <w:rsid w:val="00F229EF"/>
    <w:rsid w:val="00F57F1A"/>
    <w:rsid w:val="00FD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5970B"/>
  <w15:chartTrackingRefBased/>
  <w15:docId w15:val="{78F542F7-4718-4A54-A689-1D6D870E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F6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52A5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B7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7DCE"/>
  </w:style>
  <w:style w:type="paragraph" w:styleId="Stopka">
    <w:name w:val="footer"/>
    <w:basedOn w:val="Normalny"/>
    <w:link w:val="StopkaZnak"/>
    <w:uiPriority w:val="99"/>
    <w:unhideWhenUsed/>
    <w:rsid w:val="008B7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7DCE"/>
  </w:style>
  <w:style w:type="character" w:styleId="Hipercze">
    <w:name w:val="Hyperlink"/>
    <w:basedOn w:val="Domylnaczcionkaakapitu"/>
    <w:uiPriority w:val="99"/>
    <w:unhideWhenUsed/>
    <w:rsid w:val="008D3E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ydarzenia@muzeumgrunwald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E5664-7C40-4FC7-870F-8010318A8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</dc:creator>
  <cp:keywords/>
  <dc:description/>
  <cp:lastModifiedBy>Weronika</cp:lastModifiedBy>
  <cp:revision>2</cp:revision>
  <cp:lastPrinted>2025-03-19T08:39:00Z</cp:lastPrinted>
  <dcterms:created xsi:type="dcterms:W3CDTF">2026-09-03T07:22:00Z</dcterms:created>
  <dcterms:modified xsi:type="dcterms:W3CDTF">2026-09-03T07:22:00Z</dcterms:modified>
</cp:coreProperties>
</file>